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6B" w:rsidRDefault="00F8216B" w:rsidP="00F8216B">
      <w:pPr>
        <w:spacing w:after="0" w:line="240" w:lineRule="auto"/>
        <w:ind w:right="43"/>
        <w:jc w:val="center"/>
        <w:rPr>
          <w:rFonts w:eastAsia="Times New Roman" w:cstheme="minorHAnsi"/>
          <w:b/>
          <w:sz w:val="40"/>
          <w:szCs w:val="40"/>
        </w:rPr>
      </w:pPr>
      <w:bookmarkStart w:id="0" w:name="_GoBack"/>
      <w:bookmarkEnd w:id="0"/>
    </w:p>
    <w:p w:rsidR="00F8216B" w:rsidRDefault="00F8216B" w:rsidP="00F8216B">
      <w:pPr>
        <w:spacing w:after="0" w:line="240" w:lineRule="auto"/>
        <w:ind w:right="43"/>
        <w:jc w:val="center"/>
        <w:rPr>
          <w:rFonts w:eastAsia="Times New Roman" w:cstheme="minorHAnsi"/>
          <w:b/>
          <w:sz w:val="40"/>
          <w:szCs w:val="40"/>
        </w:rPr>
      </w:pPr>
      <w:r>
        <w:rPr>
          <w:rFonts w:eastAsia="Times New Roman" w:cstheme="minorHAnsi"/>
          <w:b/>
          <w:sz w:val="40"/>
          <w:szCs w:val="40"/>
        </w:rPr>
        <w:t>Teaching Assistant</w:t>
      </w:r>
    </w:p>
    <w:p w:rsidR="00132A11" w:rsidRPr="00013452" w:rsidRDefault="00132A11" w:rsidP="00132A11">
      <w:pPr>
        <w:spacing w:after="0" w:line="240" w:lineRule="auto"/>
        <w:ind w:right="43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Temporary one year </w:t>
      </w:r>
      <w:r w:rsidRPr="00013452">
        <w:rPr>
          <w:rFonts w:eastAsia="Times New Roman" w:cstheme="minorHAnsi"/>
          <w:b/>
          <w:sz w:val="28"/>
          <w:szCs w:val="28"/>
        </w:rPr>
        <w:t>contract from September 2018</w:t>
      </w:r>
      <w:r>
        <w:rPr>
          <w:rFonts w:eastAsia="Times New Roman" w:cstheme="minorHAnsi"/>
          <w:b/>
          <w:sz w:val="28"/>
          <w:szCs w:val="28"/>
        </w:rPr>
        <w:t xml:space="preserve">, </w:t>
      </w:r>
      <w:r w:rsidRPr="00013452">
        <w:rPr>
          <w:rFonts w:eastAsia="Times New Roman" w:cstheme="minorHAnsi"/>
          <w:b/>
          <w:sz w:val="28"/>
          <w:szCs w:val="28"/>
        </w:rPr>
        <w:t>or sooner if possible</w:t>
      </w:r>
    </w:p>
    <w:p w:rsidR="00132A11" w:rsidRPr="00132A11" w:rsidRDefault="00132A11" w:rsidP="00132A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HAnsi" w:cstheme="minorHAnsi"/>
          <w:b/>
          <w:color w:val="000000"/>
          <w:sz w:val="28"/>
          <w:szCs w:val="28"/>
          <w:lang w:eastAsia="en-US"/>
        </w:rPr>
      </w:pPr>
      <w:r w:rsidRPr="00132A11">
        <w:rPr>
          <w:rFonts w:eastAsiaTheme="minorHAnsi" w:cstheme="minorHAnsi"/>
          <w:b/>
          <w:color w:val="000000"/>
          <w:sz w:val="28"/>
          <w:szCs w:val="28"/>
          <w:lang w:eastAsia="en-US"/>
        </w:rPr>
        <w:t>Pay: NJC Scale 3, Point 14 (£8.70 per hour)</w:t>
      </w:r>
    </w:p>
    <w:p w:rsidR="00132A11" w:rsidRPr="00132A11" w:rsidRDefault="00132A11" w:rsidP="00132A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  <w:r w:rsidRPr="00132A11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Usual working weeks: 39 weeks </w:t>
      </w:r>
    </w:p>
    <w:p w:rsidR="00132A11" w:rsidRPr="00132A11" w:rsidRDefault="00132A11" w:rsidP="00132A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  <w:r w:rsidRPr="00132A11">
        <w:rPr>
          <w:rFonts w:eastAsiaTheme="minorHAnsi" w:cstheme="minorHAnsi"/>
          <w:b/>
          <w:color w:val="000000"/>
          <w:sz w:val="24"/>
          <w:szCs w:val="24"/>
          <w:lang w:eastAsia="en-US"/>
        </w:rPr>
        <w:t xml:space="preserve">Usual hours of work: </w:t>
      </w:r>
      <w:r>
        <w:rPr>
          <w:rFonts w:eastAsiaTheme="minorHAnsi" w:cstheme="minorHAnsi"/>
          <w:b/>
          <w:color w:val="000000"/>
          <w:sz w:val="24"/>
          <w:szCs w:val="24"/>
          <w:lang w:eastAsia="en-US"/>
        </w:rPr>
        <w:t>up to 26</w:t>
      </w:r>
      <w:r w:rsidRPr="00132A11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 hours per week</w:t>
      </w:r>
      <w:r w:rsidR="00605162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 (part time will be considered)</w:t>
      </w:r>
    </w:p>
    <w:p w:rsidR="00132A11" w:rsidRPr="00132A11" w:rsidRDefault="00132A11" w:rsidP="00132A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HAnsi" w:cstheme="minorHAnsi"/>
          <w:b/>
          <w:bCs/>
          <w:i/>
          <w:color w:val="000000"/>
          <w:sz w:val="24"/>
          <w:szCs w:val="24"/>
          <w:lang w:eastAsia="en-US"/>
        </w:rPr>
      </w:pPr>
      <w:r w:rsidRPr="00132A11">
        <w:rPr>
          <w:rFonts w:eastAsiaTheme="minorHAnsi" w:cstheme="minorHAnsi"/>
          <w:b/>
          <w:bCs/>
          <w:i/>
          <w:color w:val="000000"/>
          <w:sz w:val="24"/>
          <w:szCs w:val="24"/>
          <w:lang w:eastAsia="en-US"/>
        </w:rPr>
        <w:t>This is a term time only position</w:t>
      </w:r>
    </w:p>
    <w:p w:rsidR="00651071" w:rsidRPr="005F5158" w:rsidRDefault="00651071" w:rsidP="002A0686">
      <w:pPr>
        <w:spacing w:after="0" w:line="240" w:lineRule="auto"/>
        <w:ind w:right="43"/>
        <w:jc w:val="center"/>
        <w:rPr>
          <w:rFonts w:eastAsia="Times New Roman" w:cstheme="minorHAnsi"/>
          <w:b/>
        </w:rPr>
      </w:pPr>
    </w:p>
    <w:p w:rsidR="00F8216B" w:rsidRDefault="00F8216B" w:rsidP="00F8216B">
      <w:pPr>
        <w:spacing w:line="240" w:lineRule="auto"/>
        <w:ind w:right="43"/>
      </w:pPr>
      <w:r>
        <w:rPr>
          <w:rFonts w:eastAsia="Times New Roman" w:cstheme="minorHAnsi"/>
        </w:rPr>
        <w:t xml:space="preserve">Dilton Marsh </w:t>
      </w:r>
      <w:r w:rsidR="00605162">
        <w:rPr>
          <w:rFonts w:eastAsia="Times New Roman" w:cstheme="minorHAnsi"/>
        </w:rPr>
        <w:t xml:space="preserve">Church of England Primary School </w:t>
      </w:r>
      <w:r w:rsidRPr="00426302">
        <w:rPr>
          <w:rFonts w:eastAsia="Times New Roman" w:cstheme="minorHAnsi"/>
        </w:rPr>
        <w:t xml:space="preserve">are looking to appoint </w:t>
      </w:r>
      <w:r>
        <w:rPr>
          <w:rFonts w:eastAsia="Times New Roman" w:cstheme="minorHAnsi"/>
        </w:rPr>
        <w:t xml:space="preserve">an </w:t>
      </w:r>
      <w:r w:rsidRPr="00426302">
        <w:rPr>
          <w:rFonts w:eastAsia="Times New Roman" w:cstheme="minorHAnsi"/>
        </w:rPr>
        <w:t>enthusiastic and motivated Teaching Assistant</w:t>
      </w:r>
      <w:r>
        <w:rPr>
          <w:rFonts w:eastAsia="Times New Roman" w:cstheme="minorHAnsi"/>
        </w:rPr>
        <w:t xml:space="preserve"> to work up to 26 hours per week</w:t>
      </w:r>
      <w:r>
        <w:t xml:space="preserve"> term time only.  This is a temporary fixed term contract for 1 year </w:t>
      </w:r>
      <w:r w:rsidR="00605162">
        <w:t xml:space="preserve">from </w:t>
      </w:r>
      <w:r>
        <w:t>September 2018 (or sooner if possible) to July 2019 to work across the school.</w:t>
      </w:r>
    </w:p>
    <w:p w:rsidR="00605162" w:rsidRPr="00605162" w:rsidRDefault="00605162" w:rsidP="006051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Theme="minorHAnsi" w:hAnsi="Calibri" w:cs="Calibri"/>
        </w:rPr>
      </w:pPr>
      <w:r>
        <w:rPr>
          <w:rFonts w:eastAsia="Times New Roman" w:cstheme="minorHAnsi"/>
        </w:rPr>
        <w:t xml:space="preserve">This is a fantastic opportunity to join this </w:t>
      </w:r>
      <w:r w:rsidRPr="00426302">
        <w:rPr>
          <w:rFonts w:eastAsia="Times New Roman" w:cstheme="minorHAnsi"/>
        </w:rPr>
        <w:t>happy and caring school where the staff are dedicated to creating a great place fo</w:t>
      </w:r>
      <w:r>
        <w:rPr>
          <w:rFonts w:eastAsia="Times New Roman" w:cstheme="minorHAnsi"/>
        </w:rPr>
        <w:t xml:space="preserve">r children to thrive and learn.  </w:t>
      </w:r>
      <w:r w:rsidRPr="00605162">
        <w:rPr>
          <w:rFonts w:ascii="Calibri" w:hAnsi="Calibri" w:cs="Calibri"/>
          <w:color w:val="222222"/>
          <w:shd w:val="clear" w:color="auto" w:fill="FFFFFF"/>
        </w:rPr>
        <w:t>Dilton Marsh Church of England Primary School is a popular village school in the charming village of Dilton Marsh on the Wiltshire/Somerset border between Bath and Salisbury.  Lying to the west of Westbury there are good rail and road links to Bath, Bristol, Salisbury and the South West.  Dilton Marsh C of E Primary School is part of the Acorn Education Trust and as such gives the opportunity to work effectively with other schools in the Trust.</w:t>
      </w:r>
    </w:p>
    <w:p w:rsidR="00605162" w:rsidRDefault="00605162" w:rsidP="00426302">
      <w:pPr>
        <w:spacing w:after="0" w:line="240" w:lineRule="auto"/>
        <w:ind w:right="43"/>
        <w:rPr>
          <w:rFonts w:eastAsia="Times New Roman" w:cstheme="minorHAnsi"/>
        </w:rPr>
      </w:pPr>
    </w:p>
    <w:p w:rsidR="0042407D" w:rsidRDefault="00605162" w:rsidP="00426302">
      <w:pPr>
        <w:spacing w:after="0" w:line="240" w:lineRule="auto"/>
        <w:ind w:right="43"/>
        <w:rPr>
          <w:rFonts w:eastAsia="Times New Roman" w:cstheme="minorHAnsi"/>
        </w:rPr>
      </w:pPr>
      <w:r>
        <w:rPr>
          <w:rFonts w:eastAsia="Times New Roman" w:cstheme="minorHAnsi"/>
        </w:rPr>
        <w:t>We would be pleased to hear from you if</w:t>
      </w:r>
      <w:r w:rsidR="0042407D">
        <w:rPr>
          <w:rFonts w:eastAsia="Times New Roman" w:cstheme="minorHAnsi"/>
        </w:rPr>
        <w:t>:</w:t>
      </w:r>
    </w:p>
    <w:p w:rsidR="0042407D" w:rsidRDefault="0042407D" w:rsidP="0042407D">
      <w:pPr>
        <w:pStyle w:val="ListParagraph"/>
        <w:numPr>
          <w:ilvl w:val="0"/>
          <w:numId w:val="10"/>
        </w:numPr>
        <w:spacing w:after="0" w:line="240" w:lineRule="auto"/>
        <w:ind w:right="4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Have recent experience working with children </w:t>
      </w:r>
    </w:p>
    <w:p w:rsidR="0042407D" w:rsidRDefault="0042407D" w:rsidP="0042407D">
      <w:pPr>
        <w:pStyle w:val="ListParagraph"/>
        <w:numPr>
          <w:ilvl w:val="0"/>
          <w:numId w:val="10"/>
        </w:numPr>
        <w:spacing w:after="0" w:line="240" w:lineRule="auto"/>
        <w:ind w:right="43"/>
        <w:rPr>
          <w:rFonts w:eastAsia="Times New Roman" w:cstheme="minorHAnsi"/>
        </w:rPr>
      </w:pPr>
      <w:r>
        <w:rPr>
          <w:rFonts w:eastAsia="Times New Roman" w:cstheme="minorHAnsi"/>
        </w:rPr>
        <w:t>Be calm, patient, adaptable and organised</w:t>
      </w:r>
    </w:p>
    <w:p w:rsidR="0042407D" w:rsidRDefault="0042407D" w:rsidP="0042407D">
      <w:pPr>
        <w:pStyle w:val="ListParagraph"/>
        <w:numPr>
          <w:ilvl w:val="0"/>
          <w:numId w:val="10"/>
        </w:numPr>
        <w:spacing w:after="0" w:line="240" w:lineRule="auto"/>
        <w:ind w:right="43"/>
        <w:rPr>
          <w:rFonts w:eastAsia="Times New Roman" w:cstheme="minorHAnsi"/>
        </w:rPr>
      </w:pPr>
      <w:r>
        <w:rPr>
          <w:rFonts w:eastAsia="Times New Roman" w:cstheme="minorHAnsi"/>
        </w:rPr>
        <w:t>Be a good team player</w:t>
      </w:r>
    </w:p>
    <w:p w:rsidR="0042407D" w:rsidRDefault="0042407D" w:rsidP="0042407D">
      <w:pPr>
        <w:pStyle w:val="ListParagraph"/>
        <w:numPr>
          <w:ilvl w:val="0"/>
          <w:numId w:val="10"/>
        </w:numPr>
        <w:spacing w:after="0" w:line="240" w:lineRule="auto"/>
        <w:ind w:right="43"/>
        <w:rPr>
          <w:rFonts w:eastAsia="Times New Roman" w:cstheme="minorHAnsi"/>
        </w:rPr>
      </w:pPr>
      <w:r>
        <w:rPr>
          <w:rFonts w:eastAsia="Times New Roman" w:cstheme="minorHAnsi"/>
        </w:rPr>
        <w:t>Have appropriate NVQ qualification, or equivalent and grade ‘C’ or above at GCSE in English and Maths</w:t>
      </w:r>
    </w:p>
    <w:p w:rsidR="0042407D" w:rsidRPr="0042407D" w:rsidRDefault="0042407D" w:rsidP="0042407D">
      <w:pPr>
        <w:pStyle w:val="ListParagraph"/>
        <w:spacing w:after="0" w:line="240" w:lineRule="auto"/>
        <w:ind w:right="43"/>
        <w:rPr>
          <w:rFonts w:eastAsia="Times New Roman" w:cstheme="minorHAnsi"/>
        </w:rPr>
      </w:pPr>
    </w:p>
    <w:p w:rsidR="00A4197B" w:rsidRPr="00426302" w:rsidRDefault="00DC3AF1" w:rsidP="00426302">
      <w:pPr>
        <w:spacing w:after="0" w:line="240" w:lineRule="auto"/>
        <w:ind w:right="43"/>
        <w:rPr>
          <w:rFonts w:eastAsia="Calibri" w:cs="Times New Roman"/>
          <w:lang w:eastAsia="en-US"/>
        </w:rPr>
      </w:pPr>
      <w:r w:rsidRPr="00426302">
        <w:rPr>
          <w:rFonts w:eastAsia="Times New Roman" w:cstheme="minorHAnsi"/>
        </w:rPr>
        <w:t>F</w:t>
      </w:r>
      <w:r w:rsidR="00A4197B" w:rsidRPr="00426302">
        <w:rPr>
          <w:rFonts w:eastAsia="Times New Roman" w:cstheme="minorHAnsi"/>
        </w:rPr>
        <w:t xml:space="preserve">or further information, or to arrange a visit, please phone </w:t>
      </w:r>
      <w:r w:rsidR="00E14DF1">
        <w:rPr>
          <w:rFonts w:eastAsia="Times New Roman" w:cstheme="minorHAnsi"/>
        </w:rPr>
        <w:t>Ali Hyde</w:t>
      </w:r>
      <w:r w:rsidR="00A4197B" w:rsidRPr="00426302">
        <w:rPr>
          <w:rFonts w:eastAsia="Times New Roman" w:cstheme="minorHAnsi"/>
        </w:rPr>
        <w:t xml:space="preserve"> (</w:t>
      </w:r>
      <w:r w:rsidR="00E14DF1">
        <w:rPr>
          <w:rFonts w:eastAsia="Times New Roman" w:cstheme="minorHAnsi"/>
        </w:rPr>
        <w:t>School Business M</w:t>
      </w:r>
      <w:r w:rsidRPr="00426302">
        <w:rPr>
          <w:rFonts w:eastAsia="Times New Roman" w:cstheme="minorHAnsi"/>
        </w:rPr>
        <w:t>anager</w:t>
      </w:r>
      <w:r w:rsidR="00A4197B" w:rsidRPr="00426302">
        <w:rPr>
          <w:rFonts w:eastAsia="Times New Roman" w:cstheme="minorHAnsi"/>
        </w:rPr>
        <w:t>) at the school.</w:t>
      </w:r>
      <w:r w:rsidR="00FD0A5A" w:rsidRPr="00426302">
        <w:rPr>
          <w:rFonts w:eastAsia="Times New Roman" w:cstheme="minorHAnsi"/>
        </w:rPr>
        <w:t xml:space="preserve">  </w:t>
      </w:r>
      <w:r w:rsidR="00A4197B" w:rsidRPr="00426302">
        <w:rPr>
          <w:rFonts w:eastAsia="Calibri" w:cs="Times New Roman"/>
          <w:lang w:eastAsia="en-US"/>
        </w:rPr>
        <w:t xml:space="preserve">Tel:  </w:t>
      </w:r>
      <w:r w:rsidR="00E14DF1">
        <w:rPr>
          <w:rFonts w:eastAsia="Calibri" w:cs="Times New Roman"/>
          <w:lang w:eastAsia="en-US"/>
        </w:rPr>
        <w:t>01373 822902</w:t>
      </w:r>
      <w:r w:rsidR="00A4197B" w:rsidRPr="00426302">
        <w:rPr>
          <w:rFonts w:eastAsia="Calibri" w:cs="Times New Roman"/>
          <w:lang w:eastAsia="en-US"/>
        </w:rPr>
        <w:t xml:space="preserve"> or by email </w:t>
      </w:r>
      <w:hyperlink r:id="rId7" w:history="1">
        <w:r w:rsidR="00E14DF1" w:rsidRPr="00934355">
          <w:rPr>
            <w:rStyle w:val="Hyperlink"/>
            <w:rFonts w:eastAsia="Calibri"/>
            <w:lang w:eastAsia="en-US"/>
          </w:rPr>
          <w:t>ah@diltonmarsh.wilts.sch.uk</w:t>
        </w:r>
      </w:hyperlink>
      <w:r w:rsidRPr="00426302">
        <w:rPr>
          <w:rFonts w:eastAsia="Calibri" w:cs="Times New Roman"/>
          <w:lang w:eastAsia="en-US"/>
        </w:rPr>
        <w:t xml:space="preserve"> </w:t>
      </w:r>
    </w:p>
    <w:p w:rsidR="00DC3AF1" w:rsidRPr="00426302" w:rsidRDefault="00DC3AF1" w:rsidP="00426302">
      <w:pPr>
        <w:spacing w:after="0" w:line="240" w:lineRule="auto"/>
        <w:ind w:right="43"/>
        <w:rPr>
          <w:rFonts w:eastAsia="Times New Roman" w:cstheme="minorHAnsi"/>
        </w:rPr>
      </w:pPr>
    </w:p>
    <w:p w:rsidR="00C44956" w:rsidRDefault="00A4197B" w:rsidP="00426302">
      <w:pPr>
        <w:spacing w:after="0" w:line="240" w:lineRule="auto"/>
        <w:ind w:right="43"/>
        <w:rPr>
          <w:rFonts w:eastAsia="Times New Roman" w:cstheme="minorHAnsi"/>
        </w:rPr>
      </w:pPr>
      <w:r w:rsidRPr="00426302">
        <w:rPr>
          <w:rFonts w:eastAsia="Calibri" w:cs="Times New Roman"/>
          <w:lang w:eastAsia="en-US"/>
        </w:rPr>
        <w:t xml:space="preserve">Application forms are available from </w:t>
      </w:r>
      <w:r w:rsidR="00E14DF1">
        <w:rPr>
          <w:rFonts w:eastAsia="Calibri" w:cs="Times New Roman"/>
          <w:lang w:eastAsia="en-US"/>
        </w:rPr>
        <w:t>Dilton Marsh Church of England Primary</w:t>
      </w:r>
      <w:r w:rsidRPr="00426302">
        <w:rPr>
          <w:rFonts w:eastAsia="Calibri" w:cs="Times New Roman"/>
          <w:lang w:eastAsia="en-US"/>
        </w:rPr>
        <w:t xml:space="preserve"> School website  </w:t>
      </w:r>
      <w:hyperlink r:id="rId8" w:history="1">
        <w:r w:rsidR="00E14DF1" w:rsidRPr="00934355">
          <w:rPr>
            <w:rStyle w:val="Hyperlink"/>
            <w:rFonts w:eastAsia="Calibri"/>
            <w:lang w:eastAsia="en-US"/>
          </w:rPr>
          <w:t>http://www.diltonmarsh.wilts.sch.uk/</w:t>
        </w:r>
      </w:hyperlink>
      <w:r w:rsidR="00E14DF1">
        <w:rPr>
          <w:rFonts w:eastAsia="Calibri" w:cs="Times New Roman"/>
          <w:lang w:eastAsia="en-US"/>
        </w:rPr>
        <w:t xml:space="preserve"> </w:t>
      </w:r>
      <w:r w:rsidR="00756100">
        <w:rPr>
          <w:rFonts w:eastAsia="Times New Roman" w:cstheme="minorHAnsi"/>
        </w:rPr>
        <w:t>or by contacting the school.</w:t>
      </w:r>
    </w:p>
    <w:p w:rsidR="00756100" w:rsidRDefault="00756100" w:rsidP="00426302">
      <w:pPr>
        <w:spacing w:after="0" w:line="240" w:lineRule="auto"/>
        <w:ind w:right="43"/>
        <w:rPr>
          <w:rFonts w:eastAsia="Times New Roman" w:cstheme="minorHAnsi"/>
        </w:rPr>
      </w:pPr>
    </w:p>
    <w:p w:rsidR="00605162" w:rsidRDefault="00605162" w:rsidP="00426302">
      <w:pPr>
        <w:spacing w:after="0" w:line="240" w:lineRule="auto"/>
        <w:ind w:right="43"/>
        <w:rPr>
          <w:rFonts w:eastAsia="Times New Roman" w:cstheme="minorHAnsi"/>
        </w:rPr>
      </w:pPr>
    </w:p>
    <w:p w:rsidR="00605162" w:rsidRPr="00605162" w:rsidRDefault="00605162" w:rsidP="00605162">
      <w:pPr>
        <w:spacing w:after="0" w:line="240" w:lineRule="auto"/>
        <w:ind w:right="43"/>
        <w:rPr>
          <w:rFonts w:eastAsia="Times New Roman" w:cstheme="minorHAnsi"/>
          <w:b/>
        </w:rPr>
      </w:pPr>
      <w:r w:rsidRPr="00605162">
        <w:rPr>
          <w:rFonts w:eastAsia="Times New Roman" w:cstheme="minorHAnsi"/>
          <w:b/>
        </w:rPr>
        <w:t>Closing date for applications – Friday 22nd June 2018 (9am)</w:t>
      </w:r>
    </w:p>
    <w:p w:rsidR="00605162" w:rsidRDefault="00605162" w:rsidP="00605162">
      <w:pPr>
        <w:spacing w:after="0" w:line="240" w:lineRule="auto"/>
        <w:ind w:right="43"/>
        <w:rPr>
          <w:rFonts w:eastAsia="Times New Roman" w:cstheme="minorHAnsi"/>
          <w:b/>
        </w:rPr>
      </w:pPr>
      <w:r w:rsidRPr="00605162">
        <w:rPr>
          <w:rFonts w:eastAsia="Times New Roman" w:cstheme="minorHAnsi"/>
          <w:b/>
        </w:rPr>
        <w:t>Interviews – Thursday 28th June 2018</w:t>
      </w:r>
    </w:p>
    <w:p w:rsidR="00605162" w:rsidRPr="00605162" w:rsidRDefault="00605162" w:rsidP="00605162">
      <w:pPr>
        <w:spacing w:after="0" w:line="240" w:lineRule="auto"/>
        <w:ind w:right="43"/>
        <w:rPr>
          <w:rFonts w:eastAsia="Times New Roman" w:cstheme="minorHAnsi"/>
          <w:b/>
        </w:rPr>
      </w:pPr>
    </w:p>
    <w:p w:rsidR="003F260F" w:rsidRPr="00605162" w:rsidRDefault="00EA2527" w:rsidP="00426302">
      <w:pPr>
        <w:spacing w:line="240" w:lineRule="auto"/>
        <w:ind w:right="43"/>
        <w:rPr>
          <w:rFonts w:eastAsia="Times New Roman" w:cstheme="minorHAnsi"/>
          <w:b/>
          <w:noProof/>
        </w:rPr>
      </w:pPr>
      <w:r w:rsidRPr="00426302">
        <w:rPr>
          <w:rFonts w:eastAsia="Times New Roman" w:cstheme="minorHAnsi"/>
          <w:b/>
          <w:noProof/>
        </w:rPr>
        <w:t>As pa</w:t>
      </w:r>
      <w:r w:rsidR="00081AF6" w:rsidRPr="00426302">
        <w:rPr>
          <w:rFonts w:eastAsia="Times New Roman" w:cstheme="minorHAnsi"/>
          <w:b/>
          <w:noProof/>
        </w:rPr>
        <w:t xml:space="preserve">rt of the Acorn Education Trust, </w:t>
      </w:r>
      <w:r w:rsidR="00E14DF1">
        <w:rPr>
          <w:rFonts w:eastAsia="Times New Roman" w:cstheme="minorHAnsi"/>
          <w:b/>
          <w:noProof/>
        </w:rPr>
        <w:t>Dilton Marsh Church of England</w:t>
      </w:r>
      <w:r w:rsidR="00081AF6" w:rsidRPr="00426302">
        <w:rPr>
          <w:rFonts w:eastAsia="Times New Roman" w:cstheme="minorHAnsi"/>
          <w:b/>
          <w:noProof/>
        </w:rPr>
        <w:t xml:space="preserve"> Primary School </w:t>
      </w:r>
      <w:r w:rsidR="00A532E9" w:rsidRPr="00426302">
        <w:rPr>
          <w:rFonts w:eastAsia="Times New Roman" w:cstheme="minorHAnsi"/>
          <w:b/>
          <w:noProof/>
        </w:rPr>
        <w:t xml:space="preserve">is committed to safeguarding and promoting the welfare of children and young people and expects all staff and volunteers to share this commitment. </w:t>
      </w:r>
      <w:r w:rsidR="009C4906" w:rsidRPr="00426302">
        <w:rPr>
          <w:rFonts w:eastAsia="Times New Roman" w:cstheme="minorHAnsi"/>
          <w:b/>
          <w:noProof/>
        </w:rPr>
        <w:t xml:space="preserve"> </w:t>
      </w:r>
      <w:r w:rsidR="00A532E9" w:rsidRPr="00426302">
        <w:rPr>
          <w:rFonts w:eastAsia="Times New Roman" w:cstheme="minorHAnsi"/>
          <w:b/>
          <w:noProof/>
        </w:rPr>
        <w:t>All applicants will be subject to a full Discloure And Barring Service check before appointment is confirmed.</w:t>
      </w:r>
      <w:r>
        <w:rPr>
          <w:rFonts w:eastAsia="Times New Roman" w:cstheme="minorHAnsi"/>
          <w:b/>
          <w:noProof/>
          <w:sz w:val="20"/>
          <w:szCs w:val="20"/>
        </w:rPr>
        <w:tab/>
      </w:r>
      <w:r>
        <w:rPr>
          <w:rFonts w:eastAsia="Times New Roman" w:cstheme="minorHAnsi"/>
          <w:b/>
          <w:noProof/>
          <w:sz w:val="20"/>
          <w:szCs w:val="20"/>
        </w:rPr>
        <w:tab/>
      </w:r>
    </w:p>
    <w:p w:rsidR="003F260F" w:rsidRPr="003F260F" w:rsidRDefault="003F260F" w:rsidP="003F260F">
      <w:pPr>
        <w:rPr>
          <w:rFonts w:eastAsia="Times New Roman" w:cstheme="minorHAnsi"/>
          <w:sz w:val="20"/>
          <w:szCs w:val="20"/>
        </w:rPr>
      </w:pPr>
    </w:p>
    <w:p w:rsidR="003F260F" w:rsidRDefault="003F260F" w:rsidP="003F260F">
      <w:pPr>
        <w:rPr>
          <w:rFonts w:eastAsia="Times New Roman" w:cstheme="minorHAnsi"/>
          <w:sz w:val="20"/>
          <w:szCs w:val="20"/>
        </w:rPr>
      </w:pPr>
    </w:p>
    <w:p w:rsidR="003F260F" w:rsidRDefault="003F260F" w:rsidP="003F260F"/>
    <w:p w:rsidR="003F260F" w:rsidRDefault="003F260F" w:rsidP="003F260F"/>
    <w:p w:rsidR="00EA2527" w:rsidRPr="003F260F" w:rsidRDefault="00EA2527" w:rsidP="003F260F">
      <w:pPr>
        <w:rPr>
          <w:rFonts w:eastAsia="Times New Roman" w:cstheme="minorHAnsi"/>
          <w:sz w:val="20"/>
          <w:szCs w:val="20"/>
        </w:rPr>
      </w:pPr>
    </w:p>
    <w:sectPr w:rsidR="00EA2527" w:rsidRPr="003F260F" w:rsidSect="00C846C6">
      <w:headerReference w:type="default" r:id="rId9"/>
      <w:pgSz w:w="11906" w:h="16838"/>
      <w:pgMar w:top="1440" w:right="282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06" w:rsidRDefault="00276C06" w:rsidP="00C846C6">
      <w:pPr>
        <w:spacing w:after="0" w:line="240" w:lineRule="auto"/>
      </w:pPr>
      <w:r>
        <w:separator/>
      </w:r>
    </w:p>
  </w:endnote>
  <w:endnote w:type="continuationSeparator" w:id="0">
    <w:p w:rsidR="00276C06" w:rsidRDefault="00276C06" w:rsidP="00C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06" w:rsidRDefault="00276C06" w:rsidP="00C846C6">
      <w:pPr>
        <w:spacing w:after="0" w:line="240" w:lineRule="auto"/>
      </w:pPr>
      <w:r>
        <w:separator/>
      </w:r>
    </w:p>
  </w:footnote>
  <w:footnote w:type="continuationSeparator" w:id="0">
    <w:p w:rsidR="00276C06" w:rsidRDefault="00276C06" w:rsidP="00C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06" w:rsidRPr="001D19BD" w:rsidRDefault="00276C06" w:rsidP="001D19BD">
    <w:pPr>
      <w:spacing w:after="0" w:line="240" w:lineRule="auto"/>
      <w:ind w:right="43"/>
      <w:rPr>
        <w:rFonts w:ascii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1A3200E7">
          <wp:extent cx="858590" cy="767751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115" cy="77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19BD">
      <w:rPr>
        <w:rFonts w:ascii="Calibri" w:hAnsi="Calibri" w:cs="Calibri"/>
        <w:b/>
        <w:sz w:val="32"/>
        <w:szCs w:val="32"/>
      </w:rPr>
      <w:t xml:space="preserve">         </w:t>
    </w:r>
    <w:r w:rsidRPr="00C846C6">
      <w:rPr>
        <w:rFonts w:ascii="Calibri" w:hAnsi="Calibri" w:cs="Calibri"/>
        <w:b/>
        <w:sz w:val="32"/>
        <w:szCs w:val="32"/>
      </w:rPr>
      <w:t>Dilton Marsh Church of England Primary School</w:t>
    </w:r>
    <w:r w:rsidR="001D19BD">
      <w:rPr>
        <w:rFonts w:ascii="Calibri" w:hAnsi="Calibri" w:cs="Calibri"/>
        <w:b/>
        <w:sz w:val="32"/>
        <w:szCs w:val="32"/>
      </w:rPr>
      <w:t xml:space="preserve">             </w:t>
    </w:r>
    <w:r w:rsidR="001D19BD">
      <w:rPr>
        <w:rFonts w:ascii="Calibri" w:hAnsi="Calibri" w:cs="Calibri"/>
        <w:b/>
        <w:noProof/>
        <w:sz w:val="32"/>
        <w:szCs w:val="32"/>
      </w:rPr>
      <w:drawing>
        <wp:inline distT="0" distB="0" distL="0" distR="0" wp14:anchorId="7BF78CA8">
          <wp:extent cx="684468" cy="672860"/>
          <wp:effectExtent l="0" t="0" r="190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03" cy="68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F97"/>
    <w:multiLevelType w:val="hybridMultilevel"/>
    <w:tmpl w:val="7324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661"/>
    <w:multiLevelType w:val="hybridMultilevel"/>
    <w:tmpl w:val="28BA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24E3"/>
    <w:multiLevelType w:val="hybridMultilevel"/>
    <w:tmpl w:val="B2DAF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86F1D"/>
    <w:multiLevelType w:val="hybridMultilevel"/>
    <w:tmpl w:val="D2EA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3CDD"/>
    <w:multiLevelType w:val="hybridMultilevel"/>
    <w:tmpl w:val="3A6CB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6579"/>
    <w:multiLevelType w:val="hybridMultilevel"/>
    <w:tmpl w:val="206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606D"/>
    <w:multiLevelType w:val="hybridMultilevel"/>
    <w:tmpl w:val="E66A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83885"/>
    <w:multiLevelType w:val="hybridMultilevel"/>
    <w:tmpl w:val="0784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F7409"/>
    <w:multiLevelType w:val="hybridMultilevel"/>
    <w:tmpl w:val="C28C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324F"/>
    <w:multiLevelType w:val="hybridMultilevel"/>
    <w:tmpl w:val="919A3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E9"/>
    <w:rsid w:val="00013452"/>
    <w:rsid w:val="00064763"/>
    <w:rsid w:val="0007675D"/>
    <w:rsid w:val="00081AF6"/>
    <w:rsid w:val="000A3BDB"/>
    <w:rsid w:val="000C0397"/>
    <w:rsid w:val="00105F9E"/>
    <w:rsid w:val="00112B86"/>
    <w:rsid w:val="00123564"/>
    <w:rsid w:val="00125B94"/>
    <w:rsid w:val="00132A11"/>
    <w:rsid w:val="00133ABF"/>
    <w:rsid w:val="0019016E"/>
    <w:rsid w:val="001B7895"/>
    <w:rsid w:val="001D19BD"/>
    <w:rsid w:val="001D67E9"/>
    <w:rsid w:val="001D6B8D"/>
    <w:rsid w:val="002124DF"/>
    <w:rsid w:val="00276C06"/>
    <w:rsid w:val="002A0686"/>
    <w:rsid w:val="00312491"/>
    <w:rsid w:val="00321159"/>
    <w:rsid w:val="003C0103"/>
    <w:rsid w:val="003D4706"/>
    <w:rsid w:val="003F260F"/>
    <w:rsid w:val="003F2C96"/>
    <w:rsid w:val="00400E4F"/>
    <w:rsid w:val="0042407D"/>
    <w:rsid w:val="00426302"/>
    <w:rsid w:val="004536EE"/>
    <w:rsid w:val="004568DA"/>
    <w:rsid w:val="00566C70"/>
    <w:rsid w:val="0058750E"/>
    <w:rsid w:val="005F486D"/>
    <w:rsid w:val="005F5158"/>
    <w:rsid w:val="00605162"/>
    <w:rsid w:val="00620FA9"/>
    <w:rsid w:val="00643C63"/>
    <w:rsid w:val="00651071"/>
    <w:rsid w:val="006E33C2"/>
    <w:rsid w:val="006E74D2"/>
    <w:rsid w:val="006F398D"/>
    <w:rsid w:val="006F5E5A"/>
    <w:rsid w:val="007418AE"/>
    <w:rsid w:val="00756100"/>
    <w:rsid w:val="00771024"/>
    <w:rsid w:val="00777C70"/>
    <w:rsid w:val="007D44F4"/>
    <w:rsid w:val="0084089F"/>
    <w:rsid w:val="0084601F"/>
    <w:rsid w:val="00850CD0"/>
    <w:rsid w:val="008516BB"/>
    <w:rsid w:val="008D08AE"/>
    <w:rsid w:val="008E222C"/>
    <w:rsid w:val="008F05F2"/>
    <w:rsid w:val="0092600F"/>
    <w:rsid w:val="009511D9"/>
    <w:rsid w:val="009A6691"/>
    <w:rsid w:val="009C4906"/>
    <w:rsid w:val="009F134E"/>
    <w:rsid w:val="00A2502C"/>
    <w:rsid w:val="00A30F3A"/>
    <w:rsid w:val="00A4197B"/>
    <w:rsid w:val="00A532E9"/>
    <w:rsid w:val="00A65D1D"/>
    <w:rsid w:val="00A82514"/>
    <w:rsid w:val="00A86873"/>
    <w:rsid w:val="00A90FC6"/>
    <w:rsid w:val="00AA06F8"/>
    <w:rsid w:val="00AB29AE"/>
    <w:rsid w:val="00AC4836"/>
    <w:rsid w:val="00B13F94"/>
    <w:rsid w:val="00B17D14"/>
    <w:rsid w:val="00B41C44"/>
    <w:rsid w:val="00B45C0C"/>
    <w:rsid w:val="00B819F0"/>
    <w:rsid w:val="00BE0488"/>
    <w:rsid w:val="00BF30A2"/>
    <w:rsid w:val="00BF6D39"/>
    <w:rsid w:val="00C44956"/>
    <w:rsid w:val="00C72C06"/>
    <w:rsid w:val="00C846C6"/>
    <w:rsid w:val="00CB33AE"/>
    <w:rsid w:val="00CB5A45"/>
    <w:rsid w:val="00D15554"/>
    <w:rsid w:val="00D72FC7"/>
    <w:rsid w:val="00D963A3"/>
    <w:rsid w:val="00DB7746"/>
    <w:rsid w:val="00DC3AF1"/>
    <w:rsid w:val="00DD383B"/>
    <w:rsid w:val="00E14DF1"/>
    <w:rsid w:val="00E45745"/>
    <w:rsid w:val="00E56E70"/>
    <w:rsid w:val="00EA2527"/>
    <w:rsid w:val="00EA40FA"/>
    <w:rsid w:val="00EA7E33"/>
    <w:rsid w:val="00EF6BFA"/>
    <w:rsid w:val="00F21582"/>
    <w:rsid w:val="00F540B3"/>
    <w:rsid w:val="00F7473A"/>
    <w:rsid w:val="00F802F0"/>
    <w:rsid w:val="00F8216B"/>
    <w:rsid w:val="00F934CF"/>
    <w:rsid w:val="00FA6845"/>
    <w:rsid w:val="00FA76E1"/>
    <w:rsid w:val="00FD0A5A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4BD949C-43A3-4300-A89F-CF0ADB1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32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2E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2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158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8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46C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C8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46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tonmarsh.wilts.sch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@diltonmarsh.wil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Ali Hyde</cp:lastModifiedBy>
  <cp:revision>2</cp:revision>
  <cp:lastPrinted>2018-06-06T09:49:00Z</cp:lastPrinted>
  <dcterms:created xsi:type="dcterms:W3CDTF">2018-06-07T11:31:00Z</dcterms:created>
  <dcterms:modified xsi:type="dcterms:W3CDTF">2018-06-07T11:31:00Z</dcterms:modified>
</cp:coreProperties>
</file>